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3FF" w:rsidRPr="007953FF" w:rsidRDefault="007953FF" w:rsidP="007953FF">
      <w:pPr>
        <w:spacing w:line="360" w:lineRule="exact"/>
        <w:rPr>
          <w:rFonts w:eastAsia="Times New Roman" w:cs="Times New Roman"/>
          <w:szCs w:val="20"/>
        </w:rPr>
      </w:pPr>
      <w:bookmarkStart w:id="0" w:name="_GoBack"/>
      <w:bookmarkEnd w:id="0"/>
    </w:p>
    <w:p w:rsidR="007953FF" w:rsidRPr="00345158" w:rsidRDefault="007953FF" w:rsidP="007953FF">
      <w:pPr>
        <w:spacing w:line="360" w:lineRule="exact"/>
        <w:rPr>
          <w:rFonts w:eastAsia="Times New Roman" w:cs="Times New Roman"/>
          <w:szCs w:val="20"/>
          <w:lang w:val="en-US"/>
        </w:rPr>
      </w:pPr>
      <w:r>
        <w:rPr>
          <w:rFonts w:eastAsia="Times New Roman" w:cs="Times New Roman"/>
          <w:szCs w:val="20"/>
          <w:lang w:val="it-IT"/>
        </w:rPr>
        <w:t xml:space="preserve">Cari genitori, </w:t>
      </w:r>
    </w:p>
    <w:p w:rsidR="007953FF" w:rsidRPr="00345158" w:rsidRDefault="007953FF" w:rsidP="007953FF">
      <w:pPr>
        <w:spacing w:line="360" w:lineRule="exact"/>
        <w:rPr>
          <w:rFonts w:eastAsia="Times New Roman" w:cs="Times New Roman"/>
          <w:szCs w:val="20"/>
          <w:lang w:val="en-US"/>
        </w:rPr>
      </w:pPr>
    </w:p>
    <w:p w:rsidR="007953FF" w:rsidRPr="00345158" w:rsidRDefault="007953FF" w:rsidP="007953FF">
      <w:pPr>
        <w:spacing w:line="360" w:lineRule="exact"/>
        <w:rPr>
          <w:rFonts w:eastAsia="Times New Roman" w:cs="Times New Roman"/>
          <w:szCs w:val="20"/>
          <w:lang w:val="en-US"/>
        </w:rPr>
      </w:pPr>
      <w:r>
        <w:rPr>
          <w:rFonts w:eastAsia="Times New Roman" w:cs="Times New Roman"/>
          <w:szCs w:val="20"/>
          <w:lang w:val="it-IT"/>
        </w:rPr>
        <w:t xml:space="preserve">vostro/a figlio/a frequenterà la nostra scuola. </w:t>
      </w:r>
    </w:p>
    <w:p w:rsidR="007953FF" w:rsidRPr="00345158" w:rsidRDefault="007953FF" w:rsidP="007953FF">
      <w:pPr>
        <w:spacing w:line="360" w:lineRule="exact"/>
        <w:rPr>
          <w:rFonts w:eastAsia="Times New Roman" w:cs="Times New Roman"/>
          <w:szCs w:val="20"/>
          <w:lang w:val="en-US"/>
        </w:rPr>
      </w:pPr>
    </w:p>
    <w:p w:rsidR="007953FF" w:rsidRPr="00345158" w:rsidRDefault="007953FF" w:rsidP="007953FF">
      <w:pPr>
        <w:spacing w:line="360" w:lineRule="exact"/>
        <w:rPr>
          <w:rFonts w:eastAsia="Times New Roman" w:cs="Times New Roman"/>
          <w:szCs w:val="20"/>
          <w:lang w:val="en-US"/>
        </w:rPr>
      </w:pPr>
      <w:r>
        <w:rPr>
          <w:rFonts w:eastAsia="Times New Roman" w:cs="Times New Roman"/>
          <w:szCs w:val="20"/>
          <w:lang w:val="it-IT"/>
        </w:rPr>
        <w:t>La legge per la protezione dal morbillo e il rafforzamento della prevenzione vaccinale (Masernschutzgesetz) è entrata in vigore il 1° marzo 2020. L'obiettivo della legge è quello, tra l'altro, di proteggere in maniera efficace gli alunni dal morbillo.</w:t>
      </w:r>
    </w:p>
    <w:p w:rsidR="007953FF" w:rsidRPr="00345158" w:rsidRDefault="007953FF" w:rsidP="007953FF">
      <w:pPr>
        <w:spacing w:line="360" w:lineRule="exact"/>
        <w:rPr>
          <w:rFonts w:eastAsia="Times New Roman" w:cs="Times New Roman"/>
          <w:szCs w:val="20"/>
          <w:lang w:val="en-US"/>
        </w:rPr>
      </w:pPr>
    </w:p>
    <w:p w:rsidR="007953FF" w:rsidRPr="007953FF" w:rsidRDefault="007953FF" w:rsidP="007953FF">
      <w:pPr>
        <w:spacing w:line="360" w:lineRule="exact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  <w:lang w:val="it-IT"/>
        </w:rPr>
        <w:t xml:space="preserve">Ai sensi dell'art. 20 par. 9 della legge per la protezione contro le infezioni (Infektionsschutzgesetz, IfSG), gli allievi, a partire dal 1° marzo 2020 </w:t>
      </w:r>
      <w:r>
        <w:rPr>
          <w:rFonts w:eastAsia="Times New Roman" w:cs="Times New Roman"/>
          <w:b/>
          <w:bCs/>
          <w:szCs w:val="20"/>
          <w:lang w:val="it-IT"/>
        </w:rPr>
        <w:t>prima</w:t>
      </w:r>
      <w:r>
        <w:rPr>
          <w:rFonts w:eastAsia="Times New Roman" w:cs="Times New Roman"/>
          <w:szCs w:val="20"/>
          <w:lang w:val="it-IT"/>
        </w:rPr>
        <w:t xml:space="preserve"> di prendere parte alla lezione devono dimostrare di essere stati sottoposti ad adeguata vaccinazione contro il morbillo o di essere immuni al morbillo. L'attestazione necessaria può avvenire nei seguenti modi:</w:t>
      </w:r>
    </w:p>
    <w:p w:rsidR="007953FF" w:rsidRPr="007953FF" w:rsidRDefault="007953FF" w:rsidP="007953FF">
      <w:pPr>
        <w:spacing w:line="360" w:lineRule="exact"/>
        <w:rPr>
          <w:rFonts w:eastAsia="Times New Roman" w:cs="Times New Roman"/>
          <w:szCs w:val="20"/>
        </w:rPr>
      </w:pPr>
    </w:p>
    <w:p w:rsidR="007953FF" w:rsidRPr="00345158" w:rsidRDefault="007953FF" w:rsidP="007953FF">
      <w:pPr>
        <w:numPr>
          <w:ilvl w:val="0"/>
          <w:numId w:val="1"/>
        </w:numPr>
        <w:spacing w:line="360" w:lineRule="atLeast"/>
        <w:contextualSpacing/>
        <w:rPr>
          <w:rFonts w:eastAsia="Times New Roman" w:cs="Times New Roman"/>
          <w:szCs w:val="20"/>
          <w:lang w:val="en-US"/>
        </w:rPr>
      </w:pPr>
      <w:r>
        <w:rPr>
          <w:rFonts w:eastAsia="Times New Roman" w:cs="Times New Roman"/>
          <w:szCs w:val="20"/>
          <w:lang w:val="it-IT"/>
        </w:rPr>
        <w:t xml:space="preserve">Tramite un </w:t>
      </w:r>
      <w:r>
        <w:rPr>
          <w:rFonts w:eastAsia="Times New Roman" w:cs="Times New Roman"/>
          <w:b/>
          <w:bCs/>
          <w:szCs w:val="20"/>
          <w:lang w:val="it-IT"/>
        </w:rPr>
        <w:t>libretto delle vaccinazioni</w:t>
      </w:r>
      <w:r>
        <w:rPr>
          <w:rFonts w:eastAsia="Times New Roman" w:cs="Times New Roman"/>
          <w:szCs w:val="20"/>
          <w:lang w:val="it-IT"/>
        </w:rPr>
        <w:t xml:space="preserve"> ("Impfpass") o un </w:t>
      </w:r>
      <w:r>
        <w:rPr>
          <w:rFonts w:eastAsia="Times New Roman" w:cs="Times New Roman"/>
          <w:b/>
          <w:bCs/>
          <w:szCs w:val="20"/>
          <w:lang w:val="it-IT"/>
        </w:rPr>
        <w:t>certificato medico</w:t>
      </w:r>
      <w:r>
        <w:rPr>
          <w:rFonts w:eastAsia="Times New Roman" w:cs="Times New Roman"/>
          <w:szCs w:val="20"/>
          <w:lang w:val="it-IT"/>
        </w:rPr>
        <w:t xml:space="preserve"> (anche sotto forma di appendice al libretto sanitario per bambini, il cosiddetto Untersuchungsheft), in cui si attesta che vostro/a figlio/a è protetto/a da </w:t>
      </w:r>
      <w:r>
        <w:rPr>
          <w:rFonts w:eastAsia="Times New Roman" w:cs="Times New Roman"/>
          <w:b/>
          <w:bCs/>
          <w:szCs w:val="20"/>
          <w:lang w:val="it-IT"/>
        </w:rPr>
        <w:t>una</w:t>
      </w:r>
      <w:r>
        <w:rPr>
          <w:rFonts w:eastAsia="Times New Roman" w:cs="Times New Roman"/>
          <w:szCs w:val="20"/>
          <w:lang w:val="it-IT"/>
        </w:rPr>
        <w:t xml:space="preserve"> </w:t>
      </w:r>
      <w:r>
        <w:rPr>
          <w:rFonts w:eastAsia="Times New Roman" w:cs="Times New Roman"/>
          <w:b/>
          <w:bCs/>
          <w:szCs w:val="20"/>
          <w:lang w:val="it-IT"/>
        </w:rPr>
        <w:t>copertura vaccinale adeguata</w:t>
      </w:r>
      <w:r>
        <w:rPr>
          <w:rFonts w:eastAsia="Times New Roman" w:cs="Times New Roman"/>
          <w:szCs w:val="20"/>
          <w:lang w:val="it-IT"/>
        </w:rPr>
        <w:t xml:space="preserve"> contro il morbillo oppure</w:t>
      </w:r>
    </w:p>
    <w:p w:rsidR="007953FF" w:rsidRPr="00345158" w:rsidRDefault="007953FF" w:rsidP="007953FF">
      <w:pPr>
        <w:spacing w:line="360" w:lineRule="atLeast"/>
        <w:ind w:left="285"/>
        <w:rPr>
          <w:rFonts w:eastAsia="Times New Roman" w:cs="Times New Roman"/>
          <w:szCs w:val="20"/>
          <w:lang w:val="en-US"/>
        </w:rPr>
      </w:pPr>
    </w:p>
    <w:p w:rsidR="007953FF" w:rsidRPr="00345158" w:rsidRDefault="007953FF" w:rsidP="007953FF">
      <w:pPr>
        <w:numPr>
          <w:ilvl w:val="0"/>
          <w:numId w:val="1"/>
        </w:numPr>
        <w:spacing w:line="360" w:lineRule="atLeast"/>
        <w:contextualSpacing/>
        <w:rPr>
          <w:rFonts w:eastAsia="Times New Roman" w:cs="Times New Roman"/>
          <w:szCs w:val="20"/>
          <w:lang w:val="en-US"/>
        </w:rPr>
      </w:pPr>
      <w:r>
        <w:rPr>
          <w:rFonts w:eastAsia="Times New Roman" w:cs="Times New Roman"/>
          <w:szCs w:val="20"/>
          <w:lang w:val="it-IT"/>
        </w:rPr>
        <w:t xml:space="preserve">Un certificato medico che attesti che vostro/a figlio/a gode di </w:t>
      </w:r>
      <w:r>
        <w:rPr>
          <w:rFonts w:eastAsia="Times New Roman" w:cs="Times New Roman"/>
          <w:b/>
          <w:bCs/>
          <w:szCs w:val="20"/>
          <w:lang w:val="it-IT"/>
        </w:rPr>
        <w:t>immunità</w:t>
      </w:r>
      <w:r>
        <w:rPr>
          <w:rFonts w:eastAsia="Times New Roman" w:cs="Times New Roman"/>
          <w:szCs w:val="20"/>
          <w:lang w:val="it-IT"/>
        </w:rPr>
        <w:t xml:space="preserve"> al morbillo oppure </w:t>
      </w:r>
      <w:r>
        <w:rPr>
          <w:rFonts w:eastAsia="Times New Roman" w:cs="Times New Roman"/>
          <w:szCs w:val="20"/>
          <w:lang w:val="it-IT"/>
        </w:rPr>
        <w:br/>
      </w:r>
    </w:p>
    <w:p w:rsidR="007953FF" w:rsidRPr="00345158" w:rsidRDefault="007953FF" w:rsidP="007953FF">
      <w:pPr>
        <w:numPr>
          <w:ilvl w:val="0"/>
          <w:numId w:val="1"/>
        </w:numPr>
        <w:spacing w:line="360" w:lineRule="atLeast"/>
        <w:contextualSpacing/>
        <w:rPr>
          <w:rFonts w:eastAsia="Times New Roman" w:cs="Times New Roman"/>
          <w:szCs w:val="20"/>
          <w:lang w:val="en-US"/>
        </w:rPr>
      </w:pPr>
      <w:r>
        <w:rPr>
          <w:rFonts w:eastAsia="Times New Roman" w:cs="Times New Roman"/>
          <w:szCs w:val="20"/>
          <w:lang w:val="it-IT"/>
        </w:rPr>
        <w:t>Un certificato medico che attesti che vostro/a figlio/a, per motivi medici, non può essere vaccinato/a (</w:t>
      </w:r>
      <w:r>
        <w:rPr>
          <w:rFonts w:eastAsia="Times New Roman" w:cs="Times New Roman"/>
          <w:b/>
          <w:bCs/>
          <w:szCs w:val="20"/>
          <w:lang w:val="it-IT"/>
        </w:rPr>
        <w:t>controindicazione</w:t>
      </w:r>
      <w:r>
        <w:rPr>
          <w:rFonts w:eastAsia="Times New Roman" w:cs="Times New Roman"/>
          <w:szCs w:val="20"/>
          <w:lang w:val="it-IT"/>
        </w:rPr>
        <w:t>) oppure</w:t>
      </w:r>
    </w:p>
    <w:p w:rsidR="007953FF" w:rsidRPr="00345158" w:rsidRDefault="007953FF" w:rsidP="007953FF">
      <w:pPr>
        <w:spacing w:line="360" w:lineRule="atLeast"/>
        <w:ind w:left="285"/>
        <w:rPr>
          <w:rFonts w:eastAsia="Times New Roman" w:cs="Times New Roman"/>
          <w:szCs w:val="20"/>
          <w:lang w:val="en-US"/>
        </w:rPr>
      </w:pPr>
    </w:p>
    <w:p w:rsidR="007953FF" w:rsidRPr="007953FF" w:rsidRDefault="007953FF" w:rsidP="007953FF">
      <w:pPr>
        <w:numPr>
          <w:ilvl w:val="0"/>
          <w:numId w:val="1"/>
        </w:numPr>
        <w:spacing w:line="360" w:lineRule="atLeast"/>
        <w:contextualSpacing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  <w:lang w:val="it-IT"/>
        </w:rPr>
        <w:t xml:space="preserve">Una conferma da parte di un ente pubblico o dell'amministrazione di un altro organismo interessato dalla legge del fatto che </w:t>
      </w:r>
    </w:p>
    <w:p w:rsidR="007953FF" w:rsidRPr="00345158" w:rsidRDefault="007953FF" w:rsidP="007953FF">
      <w:pPr>
        <w:spacing w:line="360" w:lineRule="atLeast"/>
        <w:ind w:left="1005"/>
        <w:contextualSpacing/>
        <w:rPr>
          <w:rFonts w:eastAsia="Times New Roman" w:cs="Times New Roman"/>
          <w:szCs w:val="20"/>
          <w:lang w:val="en-US"/>
        </w:rPr>
      </w:pPr>
      <w:r>
        <w:rPr>
          <w:rFonts w:eastAsia="Times New Roman" w:cs="Times New Roman"/>
          <w:b/>
          <w:bCs/>
          <w:szCs w:val="20"/>
          <w:lang w:val="it-IT"/>
        </w:rPr>
        <w:t>è già stato esibito un documento giustificativo</w:t>
      </w:r>
      <w:r>
        <w:rPr>
          <w:rFonts w:eastAsia="Times New Roman" w:cs="Times New Roman"/>
          <w:szCs w:val="20"/>
          <w:lang w:val="it-IT"/>
        </w:rPr>
        <w:t xml:space="preserve"> in conformità con il punto 1 o il punto 2</w:t>
      </w:r>
    </w:p>
    <w:p w:rsidR="007953FF" w:rsidRPr="00345158" w:rsidRDefault="007953FF" w:rsidP="007953FF">
      <w:pPr>
        <w:spacing w:line="360" w:lineRule="exact"/>
        <w:rPr>
          <w:rFonts w:eastAsia="Times New Roman" w:cs="Times New Roman"/>
          <w:szCs w:val="20"/>
          <w:lang w:val="en-US"/>
        </w:rPr>
      </w:pPr>
    </w:p>
    <w:p w:rsidR="007953FF" w:rsidRPr="00345158" w:rsidRDefault="007953FF" w:rsidP="007953FF">
      <w:pPr>
        <w:spacing w:line="360" w:lineRule="exact"/>
        <w:rPr>
          <w:rFonts w:eastAsia="Times New Roman" w:cs="Times New Roman"/>
          <w:szCs w:val="20"/>
          <w:lang w:val="en-US"/>
        </w:rPr>
      </w:pPr>
      <w:r>
        <w:rPr>
          <w:rFonts w:eastAsia="Times New Roman" w:cs="Times New Roman"/>
          <w:szCs w:val="20"/>
          <w:lang w:val="it-IT"/>
        </w:rPr>
        <w:t xml:space="preserve">Nel caso in cui non abbiate a disposizione né il libretto delle vaccinazioni né altri certificati relativi all'avvenuta vaccinazione contro il morbillo (ad es. appendice al libretto sanitario), dovete rivolgervi al vostro medico di medicina generale o al vostro pediatra. Il vostro medico o il vostro pediatra potrà eventualmente recuperare le vaccinazioni mancanti, confermare un'avvenuta vaccinazione (non registrata nel libretto delle vaccinazioni), confermare che vostro/a figlio/a ha già contratto il morbillo in passato oppure confermarne l'immunità alla malattia. Nel caso in cui, per motivi medici, non sia possibile vaccinare vostro/a figlio/a contro il morbillo (controindicazione), anche in </w:t>
      </w:r>
      <w:r>
        <w:rPr>
          <w:rFonts w:eastAsia="Times New Roman" w:cs="Times New Roman"/>
          <w:szCs w:val="20"/>
          <w:lang w:val="it-IT"/>
        </w:rPr>
        <w:lastRenderedPageBreak/>
        <w:t xml:space="preserve">questo caso il medico o il pediatra può rilasciare un certificato medico con indicazione della durata della controindicazione. </w:t>
      </w:r>
    </w:p>
    <w:p w:rsidR="007953FF" w:rsidRPr="00345158" w:rsidRDefault="007953FF" w:rsidP="007953FF">
      <w:pPr>
        <w:spacing w:line="360" w:lineRule="exact"/>
        <w:rPr>
          <w:rFonts w:eastAsia="Times New Roman" w:cs="Times New Roman"/>
          <w:szCs w:val="20"/>
          <w:lang w:val="en-US"/>
        </w:rPr>
      </w:pPr>
    </w:p>
    <w:p w:rsidR="007953FF" w:rsidRPr="00345158" w:rsidRDefault="007953FF" w:rsidP="007953FF">
      <w:pPr>
        <w:spacing w:line="360" w:lineRule="exact"/>
        <w:rPr>
          <w:rFonts w:eastAsia="Times New Roman" w:cs="Times New Roman"/>
          <w:szCs w:val="20"/>
          <w:lang w:val="en-US"/>
        </w:rPr>
      </w:pPr>
      <w:r>
        <w:rPr>
          <w:rFonts w:eastAsia="Times New Roman" w:cs="Times New Roman"/>
          <w:szCs w:val="20"/>
          <w:lang w:val="it-IT"/>
        </w:rPr>
        <w:t xml:space="preserve">Vi chiedo pertanto di farmi pervenire al più tardi entro il giorno </w:t>
      </w:r>
      <w:r>
        <w:rPr>
          <w:rFonts w:eastAsia="Times New Roman" w:cs="Times New Roman"/>
          <w:b/>
          <w:bCs/>
          <w:sz w:val="22"/>
          <w:szCs w:val="20"/>
          <w:lang w:val="it-IT"/>
        </w:rPr>
        <w:t>[</w:t>
      </w:r>
      <w:r>
        <w:rPr>
          <w:rFonts w:eastAsia="Times New Roman" w:cs="Times New Roman"/>
          <w:b/>
          <w:bCs/>
          <w:i/>
          <w:iCs/>
          <w:sz w:val="22"/>
          <w:szCs w:val="20"/>
          <w:lang w:val="it-IT"/>
        </w:rPr>
        <w:t>giorno precedente all'inizio delle lezioni</w:t>
      </w:r>
      <w:r>
        <w:rPr>
          <w:rFonts w:eastAsia="Times New Roman" w:cs="Times New Roman"/>
          <w:b/>
          <w:bCs/>
          <w:sz w:val="22"/>
          <w:szCs w:val="20"/>
          <w:lang w:val="it-IT"/>
        </w:rPr>
        <w:t>]</w:t>
      </w:r>
      <w:r>
        <w:rPr>
          <w:rFonts w:eastAsia="Times New Roman" w:cs="Times New Roman"/>
          <w:b/>
          <w:bCs/>
          <w:szCs w:val="20"/>
          <w:lang w:val="it-IT"/>
        </w:rPr>
        <w:t xml:space="preserve"> </w:t>
      </w:r>
      <w:r>
        <w:rPr>
          <w:rFonts w:eastAsia="Times New Roman" w:cs="Times New Roman"/>
          <w:szCs w:val="20"/>
          <w:lang w:val="it-IT"/>
        </w:rPr>
        <w:t xml:space="preserve">uno dei documenti giustificativi sopra elencati. Il documento vi verrà </w:t>
      </w:r>
      <w:r>
        <w:rPr>
          <w:rFonts w:eastAsia="Times New Roman" w:cs="Times New Roman"/>
          <w:szCs w:val="20"/>
          <w:u w:val="single"/>
          <w:lang w:val="it-IT"/>
        </w:rPr>
        <w:t>restituito dopo adeguato controllo</w:t>
      </w:r>
      <w:r>
        <w:rPr>
          <w:rFonts w:eastAsia="Times New Roman" w:cs="Times New Roman"/>
          <w:szCs w:val="20"/>
          <w:lang w:val="it-IT"/>
        </w:rPr>
        <w:t>.</w:t>
      </w:r>
    </w:p>
    <w:p w:rsidR="007953FF" w:rsidRPr="00345158" w:rsidRDefault="007953FF" w:rsidP="007953FF">
      <w:pPr>
        <w:spacing w:line="360" w:lineRule="exact"/>
        <w:rPr>
          <w:rFonts w:eastAsia="Times New Roman" w:cs="Times New Roman"/>
          <w:szCs w:val="20"/>
          <w:lang w:val="en-US"/>
        </w:rPr>
      </w:pPr>
    </w:p>
    <w:p w:rsidR="007953FF" w:rsidRPr="00345158" w:rsidRDefault="007953FF" w:rsidP="007953FF">
      <w:pPr>
        <w:spacing w:line="360" w:lineRule="exact"/>
        <w:rPr>
          <w:rFonts w:eastAsia="Times New Roman" w:cs="Times New Roman"/>
          <w:szCs w:val="20"/>
          <w:u w:val="single"/>
          <w:lang w:val="en-US"/>
        </w:rPr>
      </w:pPr>
      <w:r>
        <w:rPr>
          <w:rFonts w:eastAsia="Times New Roman" w:cs="Times New Roman"/>
          <w:szCs w:val="20"/>
          <w:u w:val="single"/>
          <w:lang w:val="it-IT"/>
        </w:rPr>
        <w:t>Nota:</w:t>
      </w:r>
    </w:p>
    <w:p w:rsidR="007953FF" w:rsidRPr="00345158" w:rsidRDefault="007953FF" w:rsidP="007953FF">
      <w:pPr>
        <w:spacing w:line="360" w:lineRule="exact"/>
        <w:rPr>
          <w:rFonts w:eastAsia="Times New Roman" w:cs="Times New Roman"/>
          <w:szCs w:val="20"/>
          <w:lang w:val="en-US"/>
        </w:rPr>
      </w:pPr>
      <w:r>
        <w:rPr>
          <w:rFonts w:eastAsia="Times New Roman" w:cs="Times New Roman"/>
          <w:szCs w:val="20"/>
          <w:lang w:val="it-IT"/>
        </w:rPr>
        <w:t>nel caso in cui non sia possibile fornire un opportuno documento giustificativo, ho l'obbligo legale di informare tempestivamente il Servizio di Igiene e Sanità Pubblica______________________________________</w:t>
      </w:r>
    </w:p>
    <w:p w:rsidR="007953FF" w:rsidRPr="00345158" w:rsidRDefault="007953FF" w:rsidP="007953FF">
      <w:pPr>
        <w:spacing w:line="360" w:lineRule="exact"/>
        <w:rPr>
          <w:rFonts w:eastAsia="Times New Roman" w:cs="Times New Roman"/>
          <w:szCs w:val="20"/>
          <w:lang w:val="en-US"/>
        </w:rPr>
      </w:pPr>
      <w:r>
        <w:rPr>
          <w:rFonts w:eastAsia="Times New Roman" w:cs="Times New Roman"/>
          <w:szCs w:val="20"/>
          <w:lang w:val="it-IT"/>
        </w:rPr>
        <w:t xml:space="preserve">e di trasmettere al Servizio di Igiene e Sanità Pubblica i relativi dati personali. </w:t>
      </w:r>
    </w:p>
    <w:p w:rsidR="007953FF" w:rsidRPr="00345158" w:rsidRDefault="007953FF" w:rsidP="007953FF">
      <w:pPr>
        <w:spacing w:line="360" w:lineRule="exact"/>
        <w:rPr>
          <w:rFonts w:eastAsia="Times New Roman" w:cs="Times New Roman"/>
          <w:szCs w:val="20"/>
          <w:lang w:val="en-US"/>
        </w:rPr>
      </w:pPr>
    </w:p>
    <w:p w:rsidR="007953FF" w:rsidRPr="00345158" w:rsidRDefault="007953FF" w:rsidP="007953FF">
      <w:pPr>
        <w:spacing w:line="360" w:lineRule="exact"/>
        <w:rPr>
          <w:rFonts w:eastAsia="Times New Roman" w:cs="Times New Roman"/>
          <w:szCs w:val="20"/>
          <w:lang w:val="en-US"/>
        </w:rPr>
      </w:pPr>
      <w:r>
        <w:rPr>
          <w:rFonts w:eastAsia="Times New Roman" w:cs="Times New Roman"/>
          <w:szCs w:val="20"/>
          <w:lang w:val="it-IT"/>
        </w:rPr>
        <w:t>Il Servizio di Igiene e Sanità Pubblica può richiedervi di presentarvi a un consulto e decidere se applicare una sanzione pecuniaria!</w:t>
      </w:r>
    </w:p>
    <w:p w:rsidR="007953FF" w:rsidRPr="00345158" w:rsidRDefault="007953FF" w:rsidP="007953FF">
      <w:pPr>
        <w:spacing w:line="360" w:lineRule="exact"/>
        <w:rPr>
          <w:rFonts w:eastAsia="Times New Roman" w:cs="Times New Roman"/>
          <w:szCs w:val="20"/>
          <w:lang w:val="en-US"/>
        </w:rPr>
      </w:pPr>
    </w:p>
    <w:p w:rsidR="007953FF" w:rsidRPr="00345158" w:rsidRDefault="007953FF" w:rsidP="007953FF">
      <w:pPr>
        <w:spacing w:line="360" w:lineRule="exact"/>
        <w:rPr>
          <w:rFonts w:eastAsia="Times New Roman" w:cs="Times New Roman"/>
          <w:szCs w:val="20"/>
          <w:lang w:val="en-US"/>
        </w:rPr>
      </w:pPr>
      <w:r>
        <w:rPr>
          <w:rFonts w:eastAsia="Times New Roman" w:cs="Times New Roman"/>
          <w:szCs w:val="20"/>
          <w:lang w:val="it-IT"/>
        </w:rPr>
        <w:t>Tenete presente che una copertura vaccinale completa contro il morbillo non protegge solamente gli alunni stessi dalla malattia, ma anche le persone vicino a loro che non possono essere vaccinate, come neonati o persone immunocompromesse.</w:t>
      </w:r>
    </w:p>
    <w:p w:rsidR="007953FF" w:rsidRPr="00345158" w:rsidRDefault="007953FF" w:rsidP="007953FF">
      <w:pPr>
        <w:spacing w:line="360" w:lineRule="exact"/>
        <w:rPr>
          <w:rFonts w:eastAsia="Times New Roman" w:cs="Times New Roman"/>
          <w:szCs w:val="20"/>
          <w:lang w:val="en-US"/>
        </w:rPr>
      </w:pPr>
    </w:p>
    <w:p w:rsidR="007953FF" w:rsidRPr="00345158" w:rsidRDefault="007953FF" w:rsidP="007953FF">
      <w:pPr>
        <w:spacing w:line="360" w:lineRule="exact"/>
        <w:rPr>
          <w:rFonts w:eastAsia="Times New Roman" w:cs="Times New Roman"/>
          <w:szCs w:val="20"/>
          <w:lang w:val="en-US"/>
        </w:rPr>
      </w:pPr>
      <w:r>
        <w:rPr>
          <w:rFonts w:eastAsia="Times New Roman" w:cs="Times New Roman"/>
          <w:szCs w:val="20"/>
          <w:lang w:val="it-IT"/>
        </w:rPr>
        <w:t xml:space="preserve">Per maggiori informazioni, è possibile consultare il sito web del Ministero federale della salute: </w:t>
      </w:r>
    </w:p>
    <w:p w:rsidR="007953FF" w:rsidRPr="00345158" w:rsidRDefault="003C6395" w:rsidP="007953FF">
      <w:pPr>
        <w:spacing w:line="360" w:lineRule="exact"/>
        <w:rPr>
          <w:rFonts w:eastAsia="Times New Roman" w:cs="Times New Roman"/>
          <w:szCs w:val="20"/>
          <w:lang w:val="en-US"/>
        </w:rPr>
      </w:pPr>
      <w:hyperlink r:id="rId7" w:history="1">
        <w:r w:rsidR="007953FF">
          <w:rPr>
            <w:rFonts w:eastAsia="Times New Roman" w:cs="Times New Roman"/>
            <w:color w:val="0000FF"/>
            <w:szCs w:val="20"/>
            <w:u w:val="single"/>
            <w:lang w:val="it-IT"/>
          </w:rPr>
          <w:t>https://www.bundesgesundheitsministerium.de/impfpflicht/faq-masernschutzgesetz.html</w:t>
        </w:r>
      </w:hyperlink>
    </w:p>
    <w:p w:rsidR="007953FF" w:rsidRPr="00345158" w:rsidRDefault="007953FF" w:rsidP="007953FF">
      <w:pPr>
        <w:spacing w:line="276" w:lineRule="auto"/>
        <w:rPr>
          <w:rFonts w:eastAsia="Times New Roman" w:cs="Times New Roman"/>
          <w:szCs w:val="20"/>
          <w:lang w:val="en-US"/>
        </w:rPr>
      </w:pPr>
    </w:p>
    <w:p w:rsidR="007953FF" w:rsidRPr="00345158" w:rsidRDefault="007953FF" w:rsidP="007953FF">
      <w:pPr>
        <w:spacing w:line="276" w:lineRule="auto"/>
        <w:rPr>
          <w:rFonts w:eastAsia="Times New Roman" w:cs="Times New Roman"/>
          <w:szCs w:val="20"/>
          <w:lang w:val="en-US"/>
        </w:rPr>
      </w:pPr>
      <w:r>
        <w:rPr>
          <w:rFonts w:eastAsia="Times New Roman" w:cs="Times New Roman"/>
          <w:szCs w:val="20"/>
          <w:lang w:val="it-IT"/>
        </w:rPr>
        <w:t xml:space="preserve">Le persone coperte da assicurazione sanitaria hanno diritto alle vaccinazioni preventive, tra le quali rientrano anche le vaccinazioni consigliate contro il morbillo. </w:t>
      </w:r>
    </w:p>
    <w:p w:rsidR="007953FF" w:rsidRPr="00345158" w:rsidRDefault="007953FF" w:rsidP="007953FF">
      <w:pPr>
        <w:spacing w:line="276" w:lineRule="auto"/>
        <w:rPr>
          <w:rFonts w:eastAsia="Times New Roman" w:cs="Times New Roman"/>
          <w:szCs w:val="20"/>
          <w:lang w:val="en-US"/>
        </w:rPr>
      </w:pPr>
    </w:p>
    <w:p w:rsidR="007953FF" w:rsidRPr="00345158" w:rsidRDefault="007953FF" w:rsidP="007953FF">
      <w:pPr>
        <w:spacing w:line="276" w:lineRule="auto"/>
        <w:rPr>
          <w:rFonts w:eastAsia="Times New Roman" w:cs="Times New Roman"/>
          <w:szCs w:val="20"/>
          <w:lang w:val="en-US"/>
        </w:rPr>
      </w:pPr>
    </w:p>
    <w:p w:rsidR="007953FF" w:rsidRPr="00345158" w:rsidRDefault="007953FF" w:rsidP="007953FF">
      <w:pPr>
        <w:spacing w:line="360" w:lineRule="exact"/>
        <w:rPr>
          <w:rFonts w:eastAsia="Times New Roman" w:cs="Times New Roman"/>
          <w:b/>
          <w:szCs w:val="20"/>
          <w:u w:val="single"/>
          <w:lang w:val="en-US"/>
        </w:rPr>
      </w:pPr>
      <w:r>
        <w:rPr>
          <w:rFonts w:eastAsia="Times New Roman" w:cs="Times New Roman"/>
          <w:b/>
          <w:bCs/>
          <w:szCs w:val="20"/>
          <w:u w:val="single"/>
          <w:lang w:val="it-IT"/>
        </w:rPr>
        <w:t xml:space="preserve">Si ricordano le seguenti indicazioni sulla protezione dei dati: </w:t>
      </w:r>
    </w:p>
    <w:p w:rsidR="007953FF" w:rsidRPr="00345158" w:rsidRDefault="007953FF" w:rsidP="007953FF">
      <w:pPr>
        <w:spacing w:line="360" w:lineRule="exact"/>
        <w:rPr>
          <w:rFonts w:eastAsia="Times New Roman" w:cs="Times New Roman"/>
          <w:szCs w:val="20"/>
          <w:lang w:val="en-US"/>
        </w:rPr>
      </w:pPr>
    </w:p>
    <w:p w:rsidR="007953FF" w:rsidRPr="00345158" w:rsidRDefault="007953FF" w:rsidP="007953FF">
      <w:pPr>
        <w:spacing w:line="360" w:lineRule="exact"/>
        <w:rPr>
          <w:rFonts w:eastAsia="Times New Roman" w:cs="Times New Roman"/>
          <w:szCs w:val="20"/>
          <w:lang w:val="en-US"/>
        </w:rPr>
      </w:pPr>
      <w:r>
        <w:rPr>
          <w:rFonts w:eastAsia="Times New Roman" w:cs="Times New Roman"/>
          <w:szCs w:val="20"/>
          <w:lang w:val="it-IT"/>
        </w:rPr>
        <w:t>Nome e dati di contatto del titolare del trattamento dei dati personali: ________________________________________(nome della scuola e dati di contatto)</w:t>
      </w:r>
    </w:p>
    <w:p w:rsidR="007953FF" w:rsidRPr="00345158" w:rsidRDefault="007953FF" w:rsidP="007953FF">
      <w:pPr>
        <w:spacing w:line="360" w:lineRule="exact"/>
        <w:rPr>
          <w:rFonts w:eastAsia="Times New Roman" w:cs="Times New Roman"/>
          <w:szCs w:val="20"/>
          <w:lang w:val="en-US"/>
        </w:rPr>
      </w:pPr>
    </w:p>
    <w:p w:rsidR="007953FF" w:rsidRPr="00345158" w:rsidRDefault="007953FF" w:rsidP="007953FF">
      <w:pPr>
        <w:spacing w:line="360" w:lineRule="exact"/>
        <w:rPr>
          <w:rFonts w:eastAsia="Times New Roman" w:cs="Times New Roman"/>
          <w:szCs w:val="20"/>
          <w:lang w:val="en-US"/>
        </w:rPr>
      </w:pPr>
      <w:r>
        <w:rPr>
          <w:rFonts w:eastAsia="Times New Roman" w:cs="Times New Roman"/>
          <w:szCs w:val="20"/>
          <w:lang w:val="it-IT"/>
        </w:rPr>
        <w:t>Dati di contatto del responsabile ufficiale della protezione dei dati: _______________________</w:t>
      </w:r>
    </w:p>
    <w:p w:rsidR="007953FF" w:rsidRPr="00345158" w:rsidRDefault="007953FF" w:rsidP="007953FF">
      <w:pPr>
        <w:spacing w:line="360" w:lineRule="exact"/>
        <w:rPr>
          <w:rFonts w:eastAsia="Times New Roman" w:cs="Times New Roman"/>
          <w:szCs w:val="20"/>
          <w:lang w:val="en-US"/>
        </w:rPr>
      </w:pPr>
    </w:p>
    <w:p w:rsidR="007953FF" w:rsidRPr="00345158" w:rsidRDefault="007953FF" w:rsidP="007953FF">
      <w:pPr>
        <w:spacing w:line="360" w:lineRule="exact"/>
        <w:rPr>
          <w:rFonts w:eastAsia="Times New Roman" w:cs="Times New Roman"/>
          <w:szCs w:val="20"/>
          <w:lang w:val="en-US"/>
        </w:rPr>
      </w:pPr>
      <w:r>
        <w:rPr>
          <w:rFonts w:eastAsia="Times New Roman" w:cs="Times New Roman"/>
          <w:szCs w:val="20"/>
          <w:lang w:val="it-IT"/>
        </w:rPr>
        <w:lastRenderedPageBreak/>
        <w:t xml:space="preserve">Per ciascun alunno/ciascuna alunna, la scuola registra la presentazione del documento giustificativo. La documentazione sarà conservata fino a quando l'alunno/l'alunna non avrà terminato la scuola. </w:t>
      </w:r>
    </w:p>
    <w:p w:rsidR="007953FF" w:rsidRPr="00345158" w:rsidRDefault="007953FF" w:rsidP="007953FF">
      <w:pPr>
        <w:spacing w:line="360" w:lineRule="exact"/>
        <w:rPr>
          <w:rFonts w:eastAsia="Times New Roman" w:cs="Times New Roman"/>
          <w:szCs w:val="20"/>
          <w:lang w:val="en-US"/>
        </w:rPr>
      </w:pPr>
    </w:p>
    <w:p w:rsidR="007953FF" w:rsidRPr="00345158" w:rsidRDefault="007953FF" w:rsidP="007953FF">
      <w:pPr>
        <w:spacing w:line="360" w:lineRule="exact"/>
        <w:rPr>
          <w:rFonts w:eastAsia="Times New Roman" w:cs="Times New Roman"/>
          <w:szCs w:val="20"/>
          <w:lang w:val="it-IT"/>
        </w:rPr>
      </w:pPr>
      <w:r>
        <w:rPr>
          <w:rFonts w:eastAsia="Times New Roman" w:cs="Times New Roman"/>
          <w:szCs w:val="20"/>
          <w:lang w:val="it-IT"/>
        </w:rPr>
        <w:t>Avete il diritto di ottenere, presso la scuola, l'accesso ai dati personali di vostro/a figlio/a. Vi spetta inoltre il diritto di chiedere la rettifica, la cancellazione o la limitazione dei dati, il diritto di opporsi al trattamento e il diritto alla portabilità dei dati. Inoltre avete il diritto di proporre reclamo all'autorità di controllo della protezione dei dati, ovvero il responsabile per la protezione dei dati e la libertà d'informazione del Baden-Württemberg.</w:t>
      </w:r>
    </w:p>
    <w:p w:rsidR="007953FF" w:rsidRPr="00345158" w:rsidRDefault="007953FF" w:rsidP="007953FF">
      <w:pPr>
        <w:spacing w:line="360" w:lineRule="exact"/>
        <w:rPr>
          <w:rFonts w:eastAsia="Times New Roman" w:cs="Times New Roman"/>
          <w:szCs w:val="20"/>
          <w:lang w:val="it-IT"/>
        </w:rPr>
      </w:pPr>
    </w:p>
    <w:p w:rsidR="007953FF" w:rsidRPr="00345158" w:rsidRDefault="007953FF" w:rsidP="007953FF">
      <w:pPr>
        <w:spacing w:line="360" w:lineRule="exact"/>
        <w:rPr>
          <w:rFonts w:eastAsia="Times New Roman" w:cs="Times New Roman"/>
          <w:szCs w:val="20"/>
          <w:lang w:val="it-IT"/>
        </w:rPr>
      </w:pPr>
    </w:p>
    <w:p w:rsidR="007953FF" w:rsidRPr="007953FF" w:rsidRDefault="007953FF" w:rsidP="007953FF">
      <w:pPr>
        <w:spacing w:line="360" w:lineRule="exact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  <w:lang w:val="it-IT"/>
        </w:rPr>
        <w:t>Cordiali saluti</w:t>
      </w:r>
    </w:p>
    <w:p w:rsidR="00CD6932" w:rsidRPr="0044650F" w:rsidRDefault="00CD6932" w:rsidP="0044650F"/>
    <w:sectPr w:rsidR="00CD6932" w:rsidRPr="0044650F" w:rsidSect="001E03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B7D" w:rsidRDefault="00802B7D" w:rsidP="001E03DE">
      <w:r>
        <w:separator/>
      </w:r>
    </w:p>
  </w:endnote>
  <w:endnote w:type="continuationSeparator" w:id="0">
    <w:p w:rsidR="00802B7D" w:rsidRDefault="00802B7D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158" w:rsidRDefault="0034515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158" w:rsidRDefault="00345158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158" w:rsidRDefault="0034515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B7D" w:rsidRDefault="00802B7D" w:rsidP="001E03DE">
      <w:r>
        <w:separator/>
      </w:r>
    </w:p>
  </w:footnote>
  <w:footnote w:type="continuationSeparator" w:id="0">
    <w:p w:rsidR="00802B7D" w:rsidRDefault="00802B7D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158" w:rsidRDefault="0034515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158" w:rsidRDefault="00345158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158" w:rsidRDefault="0034515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D629D"/>
    <w:multiLevelType w:val="hybridMultilevel"/>
    <w:tmpl w:val="3F366962"/>
    <w:lvl w:ilvl="0" w:tplc="0407000F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3FF"/>
    <w:rsid w:val="001A2103"/>
    <w:rsid w:val="001E03DE"/>
    <w:rsid w:val="002223B8"/>
    <w:rsid w:val="00296589"/>
    <w:rsid w:val="00345158"/>
    <w:rsid w:val="003C6395"/>
    <w:rsid w:val="0044650F"/>
    <w:rsid w:val="006C57C9"/>
    <w:rsid w:val="007953FF"/>
    <w:rsid w:val="00802B7D"/>
    <w:rsid w:val="008A7911"/>
    <w:rsid w:val="009533B3"/>
    <w:rsid w:val="009935DA"/>
    <w:rsid w:val="009C05F9"/>
    <w:rsid w:val="00C22DA6"/>
    <w:rsid w:val="00CD6932"/>
    <w:rsid w:val="00F4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bundesgesundheitsministerium.de/impfpflicht/faq-masernschutzgesetz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631</Words>
  <Characters>3982</Characters>
  <Application>Microsoft Office Word</Application>
  <DocSecurity>4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2020-03-10T05:47:00Z</dcterms:created>
  <dcterms:modified xsi:type="dcterms:W3CDTF">2020-03-10T05:47:00Z</dcterms:modified>
</cp:coreProperties>
</file>